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9C" w:rsidRDefault="008D0444" w:rsidP="008D0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35">
        <w:rPr>
          <w:rFonts w:ascii="Times New Roman" w:hAnsi="Times New Roman" w:cs="Times New Roman"/>
          <w:b/>
          <w:sz w:val="24"/>
          <w:szCs w:val="24"/>
        </w:rPr>
        <w:t xml:space="preserve">Перечень экзаменационных вопросов по дисциплине </w:t>
      </w:r>
    </w:p>
    <w:p w:rsidR="006E6659" w:rsidRPr="00424F35" w:rsidRDefault="008D0444" w:rsidP="008D0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35">
        <w:rPr>
          <w:rFonts w:ascii="Times New Roman" w:hAnsi="Times New Roman" w:cs="Times New Roman"/>
          <w:b/>
          <w:sz w:val="24"/>
          <w:szCs w:val="24"/>
        </w:rPr>
        <w:t>«</w:t>
      </w:r>
      <w:r w:rsidR="0055749C">
        <w:rPr>
          <w:rFonts w:ascii="Times New Roman" w:hAnsi="Times New Roman" w:cs="Times New Roman"/>
          <w:b/>
          <w:sz w:val="24"/>
          <w:szCs w:val="24"/>
        </w:rPr>
        <w:t>Детская нейропсихология</w:t>
      </w:r>
      <w:r w:rsidRPr="00424F35">
        <w:rPr>
          <w:rFonts w:ascii="Times New Roman" w:hAnsi="Times New Roman" w:cs="Times New Roman"/>
          <w:b/>
          <w:sz w:val="24"/>
          <w:szCs w:val="24"/>
        </w:rPr>
        <w:t>»</w:t>
      </w:r>
    </w:p>
    <w:p w:rsidR="008D0444" w:rsidRPr="00424F35" w:rsidRDefault="008D0444" w:rsidP="00F27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35">
        <w:rPr>
          <w:rFonts w:ascii="Times New Roman" w:hAnsi="Times New Roman" w:cs="Times New Roman"/>
          <w:b/>
          <w:sz w:val="24"/>
          <w:szCs w:val="24"/>
        </w:rPr>
        <w:t>3 кредита</w:t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8363"/>
        <w:gridCol w:w="567"/>
      </w:tblGrid>
      <w:tr w:rsidR="008D0444" w:rsidRPr="003539A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  <w:hideMark/>
          </w:tcPr>
          <w:p w:rsidR="00293F6E" w:rsidRPr="003539A5" w:rsidRDefault="00293F6E" w:rsidP="005D0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определение предмета и задач </w:t>
            </w:r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нейропсихологии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3539A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  <w:hideMark/>
          </w:tcPr>
          <w:p w:rsidR="008D0444" w:rsidRPr="003539A5" w:rsidRDefault="00293F6E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</w:t>
            </w:r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принципы, определяющие формирование психичес</w:t>
            </w:r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ких функций в теории системной динамической локализации А.Р. </w:t>
            </w:r>
            <w:proofErr w:type="spellStart"/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Лурия</w:t>
            </w:r>
            <w:proofErr w:type="spellEnd"/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5D08FC" w:rsidRPr="003539A5" w:rsidTr="00A02BA5">
        <w:trPr>
          <w:tblCellSpacing w:w="0" w:type="dxa"/>
        </w:trPr>
        <w:tc>
          <w:tcPr>
            <w:tcW w:w="719" w:type="dxa"/>
            <w:vAlign w:val="center"/>
          </w:tcPr>
          <w:p w:rsidR="005D08FC" w:rsidRPr="003539A5" w:rsidRDefault="005D08FC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3" w:type="dxa"/>
            <w:vAlign w:val="center"/>
          </w:tcPr>
          <w:p w:rsidR="005D08FC" w:rsidRPr="003539A5" w:rsidRDefault="005D08FC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функциональные блоки мозга по А.Р. </w:t>
            </w:r>
            <w:proofErr w:type="spellStart"/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Лурия</w:t>
            </w:r>
            <w:proofErr w:type="spellEnd"/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Строение, функции.</w:t>
            </w:r>
          </w:p>
        </w:tc>
        <w:tc>
          <w:tcPr>
            <w:tcW w:w="567" w:type="dxa"/>
            <w:vAlign w:val="center"/>
          </w:tcPr>
          <w:p w:rsidR="005D08FC" w:rsidRPr="003539A5" w:rsidRDefault="005D08FC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3539A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5D08FC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vAlign w:val="center"/>
            <w:hideMark/>
          </w:tcPr>
          <w:p w:rsidR="008D0444" w:rsidRPr="003539A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Проанализируйте </w:t>
            </w:r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гетерохронности</w:t>
            </w:r>
            <w:proofErr w:type="spellEnd"/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морфо- и </w:t>
            </w:r>
            <w:proofErr w:type="spellStart"/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функциогенезе</w:t>
            </w:r>
            <w:proofErr w:type="spellEnd"/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Внутри</w:t>
            </w:r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системная и межсистемная </w:t>
            </w:r>
            <w:proofErr w:type="spellStart"/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гетерохронность</w:t>
            </w:r>
            <w:proofErr w:type="spellEnd"/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3539A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5D08FC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  <w:hideMark/>
          </w:tcPr>
          <w:p w:rsidR="008D0444" w:rsidRPr="003539A5" w:rsidRDefault="005D08FC" w:rsidP="00293F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основные принципы </w:t>
            </w:r>
            <w:proofErr w:type="spellStart"/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системогенеза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3539A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63" w:type="dxa"/>
            <w:vAlign w:val="center"/>
            <w:hideMark/>
          </w:tcPr>
          <w:p w:rsidR="008D0444" w:rsidRPr="003539A5" w:rsidRDefault="005D08FC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Дайте характеристику п</w:t>
            </w:r>
            <w:proofErr w:type="spellStart"/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оказателей</w:t>
            </w:r>
            <w:proofErr w:type="spellEnd"/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морфологического созревания мозга. Основные за</w:t>
            </w: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кономерности морфологического созревания мозга.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3539A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63" w:type="dxa"/>
            <w:vAlign w:val="center"/>
            <w:hideMark/>
          </w:tcPr>
          <w:p w:rsidR="008D0444" w:rsidRPr="003539A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Обоснуйте значение </w:t>
            </w:r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функциональных критериев развития мозга. Основные законо</w:t>
            </w:r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мерности функционального созревания мозговых структур.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3539A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vAlign w:val="center"/>
            <w:hideMark/>
          </w:tcPr>
          <w:p w:rsidR="008D0444" w:rsidRPr="003539A5" w:rsidRDefault="00360BE7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Опишите</w:t>
            </w:r>
            <w:r w:rsidR="00F271A9" w:rsidRPr="003539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</w:t>
            </w: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</w:t>
            </w:r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мерност</w:t>
            </w: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D08FC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функционального созревания мозговых структур.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3539A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vAlign w:val="center"/>
            <w:hideMark/>
          </w:tcPr>
          <w:p w:rsidR="008D0444" w:rsidRPr="003539A5" w:rsidRDefault="00F271A9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Проведите кр</w:t>
            </w:r>
            <w:r w:rsidR="008D0444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итический анализ  </w:t>
            </w:r>
            <w:r w:rsidR="00360BE7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60BE7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оотношение развития и влияния среды. Теории научения. Тео</w:t>
            </w:r>
            <w:r w:rsidR="00360BE7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 созревания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3539A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vAlign w:val="center"/>
            <w:hideMark/>
          </w:tcPr>
          <w:p w:rsidR="008D0444" w:rsidRPr="003539A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Дайте общее  представ</w:t>
            </w:r>
            <w:r w:rsidR="00151F5B" w:rsidRPr="003539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ление о</w:t>
            </w:r>
            <w:r w:rsidR="00360BE7" w:rsidRPr="003539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="00151F5B" w:rsidRPr="003539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0BE7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принципах</w:t>
            </w:r>
            <w:r w:rsidR="00360BE7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взаимодействия структурно-функциональ</w:t>
            </w:r>
            <w:r w:rsidR="00360BE7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формирования мозга и психических функций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3539A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  <w:vAlign w:val="center"/>
            <w:hideMark/>
          </w:tcPr>
          <w:p w:rsidR="008D0444" w:rsidRPr="003539A5" w:rsidRDefault="008D0444" w:rsidP="00360BE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Проанализируйте </w:t>
            </w:r>
            <w:r w:rsidR="00360BE7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нейропсихологические интерпретации</w:t>
            </w:r>
            <w:r w:rsidR="00360BE7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понятий «сенситивный период», «кризис развития», «качественная перестройка» психи</w:t>
            </w:r>
            <w:r w:rsidR="00360BE7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функций и взаимодействия между ними.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3539A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3" w:type="dxa"/>
            <w:vAlign w:val="center"/>
            <w:hideMark/>
          </w:tcPr>
          <w:p w:rsidR="008D0444" w:rsidRPr="003539A5" w:rsidRDefault="00151F5B" w:rsidP="00360BE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</w:t>
            </w:r>
            <w:r w:rsidR="00360BE7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60BE7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собенности поражения нервной системы и исследования нару</w:t>
            </w:r>
            <w:r w:rsidR="00360BE7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шений психических функций в детском возрасте.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3539A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3" w:type="dxa"/>
            <w:vAlign w:val="center"/>
            <w:hideMark/>
          </w:tcPr>
          <w:p w:rsidR="008D0444" w:rsidRPr="003539A5" w:rsidRDefault="00360BE7" w:rsidP="00360BE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характеристику основных видов</w:t>
            </w: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нарушения речи в онтогенезе при органических и функциональных нарушениях работы мозга.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3539A5" w:rsidTr="00151F5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3" w:type="dxa"/>
            <w:vAlign w:val="center"/>
          </w:tcPr>
          <w:p w:rsidR="008D0444" w:rsidRPr="003539A5" w:rsidRDefault="00360BE7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специфику</w:t>
            </w: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нарушений речевой сферы при поражении левого, правого полушарий и диэнцефальных структур.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3539A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3" w:type="dxa"/>
            <w:vAlign w:val="center"/>
            <w:hideMark/>
          </w:tcPr>
          <w:p w:rsidR="008D0444" w:rsidRPr="003539A5" w:rsidRDefault="00360BE7" w:rsidP="00360BE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о</w:t>
            </w: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собенности нарушения перцептивной сферы при поражении правого, левого полушарий и диэнцефальных структур.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3539A5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3" w:type="dxa"/>
            <w:vAlign w:val="center"/>
          </w:tcPr>
          <w:p w:rsidR="008D0444" w:rsidRPr="003539A5" w:rsidRDefault="00360BE7" w:rsidP="00360BE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Проведите сравнительный анализ гипотез</w:t>
            </w: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специфике межполушарного взаимодействия в онто</w:t>
            </w: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генезе (Э. </w:t>
            </w:r>
            <w:proofErr w:type="spellStart"/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Леннеберг</w:t>
            </w:r>
            <w:proofErr w:type="spellEnd"/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Газзанига</w:t>
            </w:r>
            <w:proofErr w:type="spellEnd"/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Кинсборн</w:t>
            </w:r>
            <w:proofErr w:type="spellEnd"/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Э.Г. </w:t>
            </w:r>
            <w:proofErr w:type="spellStart"/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Симерницкая</w:t>
            </w:r>
            <w:proofErr w:type="spellEnd"/>
            <w:proofErr w:type="gramStart"/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="00F92FAB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3539A5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539A5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3" w:type="dxa"/>
            <w:vAlign w:val="center"/>
          </w:tcPr>
          <w:p w:rsidR="008D0444" w:rsidRPr="003539A5" w:rsidRDefault="003539A5" w:rsidP="00F92F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основные нарушения</w:t>
            </w:r>
            <w:r w:rsidR="00360BE7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психических функций при эпилепсии</w:t>
            </w:r>
            <w:r w:rsidR="00F92FAB"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3539A5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539A5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3" w:type="dxa"/>
            <w:vAlign w:val="center"/>
          </w:tcPr>
          <w:p w:rsidR="008D0444" w:rsidRPr="003539A5" w:rsidRDefault="00F92FAB" w:rsidP="003539A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психологическую оценку  нарушений </w:t>
            </w:r>
            <w:r w:rsidR="003539A5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развития: </w:t>
            </w:r>
            <w:proofErr w:type="spellStart"/>
            <w:r w:rsidR="003539A5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дислексии</w:t>
            </w:r>
            <w:proofErr w:type="spellEnd"/>
            <w:r w:rsidR="003539A5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539A5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дисграфии</w:t>
            </w:r>
            <w:proofErr w:type="spellEnd"/>
            <w:r w:rsidR="003539A5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539A5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дискалькулии</w:t>
            </w:r>
            <w:proofErr w:type="spellEnd"/>
            <w:r w:rsidR="003539A5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</w:t>
            </w:r>
            <w:r w:rsidR="003539A5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кая характеристика.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3539A5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539A5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3" w:type="dxa"/>
            <w:vAlign w:val="center"/>
          </w:tcPr>
          <w:p w:rsidR="008D0444" w:rsidRPr="003539A5" w:rsidRDefault="00F92FAB" w:rsidP="003539A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</w:t>
            </w:r>
            <w:r w:rsidR="003539A5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539A5"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арушения развития: аутистическое расстройство.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3539A5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539A5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3" w:type="dxa"/>
            <w:vAlign w:val="center"/>
          </w:tcPr>
          <w:p w:rsidR="008D0444" w:rsidRPr="003539A5" w:rsidRDefault="003539A5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</w:t>
            </w: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арушения поведения: синдром </w:t>
            </w:r>
            <w:proofErr w:type="spellStart"/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дефицита внимания.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3539A5" w:rsidTr="003539A5">
        <w:trPr>
          <w:trHeight w:val="633"/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539A5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3" w:type="dxa"/>
            <w:vAlign w:val="center"/>
          </w:tcPr>
          <w:p w:rsidR="008D0444" w:rsidRPr="003539A5" w:rsidRDefault="003539A5" w:rsidP="003539A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Дайте характеристику </w:t>
            </w: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«минимальная мозговая дисфункция» (ММД). Мето</w:t>
            </w: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дологические проблемы его использования.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3539A5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539A5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63" w:type="dxa"/>
            <w:vAlign w:val="center"/>
          </w:tcPr>
          <w:p w:rsidR="008D0444" w:rsidRPr="003539A5" w:rsidRDefault="003539A5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Проанализируйте</w:t>
            </w: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тклонения в психическом развитии, не связанные с диагности</w:t>
            </w: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рованной органической патологией мозга: иррегулярность пси</w:t>
            </w:r>
            <w:r w:rsidRPr="0035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хического развития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3539A5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3539A5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63" w:type="dxa"/>
            <w:vAlign w:val="center"/>
          </w:tcPr>
          <w:p w:rsidR="008D0444" w:rsidRPr="003539A5" w:rsidRDefault="003539A5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Дайте о</w:t>
            </w:r>
            <w:r w:rsidRPr="0006326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писание отклонений психического развития с использованием принципов синдромного анализа.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3539A5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473DD9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363" w:type="dxa"/>
            <w:vAlign w:val="center"/>
          </w:tcPr>
          <w:p w:rsidR="008D0444" w:rsidRPr="003539A5" w:rsidRDefault="005A478E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Перечислите и опишите </w:t>
            </w:r>
            <w:r w:rsid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характеристику процедур</w:t>
            </w:r>
            <w:r w:rsidR="00FF6820" w:rsidRP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нейропсихологического </w:t>
            </w:r>
            <w:proofErr w:type="spellStart"/>
            <w:r w:rsidR="00FF6820" w:rsidRP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об¬следования</w:t>
            </w:r>
            <w:proofErr w:type="spellEnd"/>
            <w:r w:rsidR="00FF6820" w:rsidRP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3539A5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F92FAB" w:rsidP="0047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8D0444" w:rsidRPr="003539A5" w:rsidRDefault="005A478E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Составьте алгоритм </w:t>
            </w:r>
            <w:proofErr w:type="gramStart"/>
            <w:r w:rsid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  <w:r w:rsidR="00FF6820" w:rsidRP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коррекционно-</w:t>
            </w:r>
            <w:proofErr w:type="spellStart"/>
            <w:r w:rsidR="00FF6820" w:rsidRP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развиваюшего</w:t>
            </w:r>
            <w:proofErr w:type="spellEnd"/>
            <w:r w:rsidR="00FF6820" w:rsidRP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3539A5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473DD9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63" w:type="dxa"/>
            <w:vAlign w:val="center"/>
          </w:tcPr>
          <w:p w:rsidR="008D0444" w:rsidRPr="003539A5" w:rsidRDefault="005A478E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Перечислите основные </w:t>
            </w:r>
            <w:r w:rsid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F6820" w:rsidRP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аправления коррекционно-развивающего обучения.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3539A5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473DD9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63" w:type="dxa"/>
            <w:vAlign w:val="center"/>
          </w:tcPr>
          <w:p w:rsidR="008D0444" w:rsidRPr="003539A5" w:rsidRDefault="005A478E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</w:t>
            </w:r>
            <w:r w:rsid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F6820" w:rsidRP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онятие </w:t>
            </w:r>
            <w:proofErr w:type="spellStart"/>
            <w:r w:rsidR="00FF6820" w:rsidRP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метасиндром</w:t>
            </w:r>
            <w:proofErr w:type="spellEnd"/>
            <w:r w:rsidR="00FF6820" w:rsidRP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Его использование для </w:t>
            </w:r>
            <w:proofErr w:type="spellStart"/>
            <w:r w:rsidR="00FF6820" w:rsidRP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нейропсихоло¬гического</w:t>
            </w:r>
            <w:proofErr w:type="spellEnd"/>
            <w:r w:rsidR="00FF6820" w:rsidRP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индивидуальных различий развития ВПФ в норме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3539A5" w:rsidTr="005A478E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473DD9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63" w:type="dxa"/>
            <w:vAlign w:val="center"/>
          </w:tcPr>
          <w:p w:rsidR="008D0444" w:rsidRPr="003539A5" w:rsidRDefault="005A478E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Перечислите </w:t>
            </w:r>
            <w:r w:rsid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зарубежные методы </w:t>
            </w:r>
            <w:r w:rsidR="00FF6820" w:rsidRP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нейропсихологического обследования детей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3539A5" w:rsidTr="005A478E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473DD9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63" w:type="dxa"/>
            <w:vAlign w:val="center"/>
          </w:tcPr>
          <w:p w:rsidR="008D0444" w:rsidRPr="003539A5" w:rsidRDefault="00FF6820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Дайте описание особенностей</w:t>
            </w:r>
            <w:r w:rsidRPr="0006326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очаговых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поражений мозга у детей 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3539A5" w:rsidTr="005A478E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3539A5" w:rsidRDefault="00F92FAB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3" w:type="dxa"/>
            <w:vAlign w:val="center"/>
          </w:tcPr>
          <w:p w:rsidR="008D0444" w:rsidRPr="003539A5" w:rsidRDefault="00F9608F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причины </w:t>
            </w:r>
            <w:r w:rsid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дефектов</w:t>
            </w:r>
            <w:r w:rsidR="00FF6820" w:rsidRP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мышления, связанные с </w:t>
            </w:r>
            <w:proofErr w:type="spellStart"/>
            <w:r w:rsidR="00FF6820" w:rsidRP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опосредованием</w:t>
            </w:r>
            <w:proofErr w:type="spellEnd"/>
            <w:r w:rsidR="00FF6820" w:rsidRPr="00FF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речевых связей</w:t>
            </w:r>
          </w:p>
        </w:tc>
        <w:tc>
          <w:tcPr>
            <w:tcW w:w="567" w:type="dxa"/>
            <w:vAlign w:val="center"/>
            <w:hideMark/>
          </w:tcPr>
          <w:p w:rsidR="008D0444" w:rsidRPr="003539A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</w:tbl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 xml:space="preserve">Преподаватель______________________________   </w:t>
      </w:r>
      <w:r w:rsidR="00F9608F">
        <w:rPr>
          <w:rFonts w:ascii="Times New Roman" w:hAnsi="Times New Roman" w:cs="Times New Roman"/>
          <w:sz w:val="24"/>
          <w:szCs w:val="24"/>
        </w:rPr>
        <w:t>Хусаинова И.Р.</w:t>
      </w: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 xml:space="preserve">Зав. кафедрой _______________________________ </w:t>
      </w:r>
      <w:proofErr w:type="spellStart"/>
      <w:r w:rsidRPr="00424F35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424F35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424F35">
        <w:rPr>
          <w:rFonts w:ascii="Times New Roman" w:hAnsi="Times New Roman" w:cs="Times New Roman"/>
          <w:sz w:val="24"/>
          <w:szCs w:val="24"/>
        </w:rPr>
        <w:t>методического</w:t>
      </w:r>
      <w:proofErr w:type="gramEnd"/>
      <w:r w:rsidRPr="00424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>бюро факультета ____________________________</w:t>
      </w:r>
      <w:proofErr w:type="spellStart"/>
      <w:r w:rsidRPr="00424F35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Pr="00424F35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8D0444" w:rsidRPr="00424F35" w:rsidRDefault="008D0444" w:rsidP="00F271A9">
      <w:pPr>
        <w:rPr>
          <w:rFonts w:ascii="Times New Roman" w:hAnsi="Times New Roman" w:cs="Times New Roman"/>
          <w:b/>
          <w:sz w:val="24"/>
          <w:szCs w:val="24"/>
        </w:rPr>
      </w:pPr>
    </w:p>
    <w:sectPr w:rsidR="008D0444" w:rsidRPr="00424F35" w:rsidSect="00323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B2" w:rsidRDefault="004301B2" w:rsidP="00B74AE8">
      <w:pPr>
        <w:spacing w:after="0" w:line="240" w:lineRule="auto"/>
      </w:pPr>
      <w:r>
        <w:separator/>
      </w:r>
    </w:p>
  </w:endnote>
  <w:endnote w:type="continuationSeparator" w:id="0">
    <w:p w:rsidR="004301B2" w:rsidRDefault="004301B2" w:rsidP="00B7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E8" w:rsidRDefault="00B74A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32860"/>
      <w:docPartObj>
        <w:docPartGallery w:val="Page Numbers (Bottom of Page)"/>
        <w:docPartUnique/>
      </w:docPartObj>
    </w:sdtPr>
    <w:sdtEndPr/>
    <w:sdtContent>
      <w:p w:rsidR="00B74AE8" w:rsidRDefault="00B74AE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DD9">
          <w:rPr>
            <w:noProof/>
          </w:rPr>
          <w:t>1</w:t>
        </w:r>
        <w:r>
          <w:fldChar w:fldCharType="end"/>
        </w:r>
      </w:p>
    </w:sdtContent>
  </w:sdt>
  <w:p w:rsidR="00B74AE8" w:rsidRDefault="00B74A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E8" w:rsidRDefault="00B74A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B2" w:rsidRDefault="004301B2" w:rsidP="00B74AE8">
      <w:pPr>
        <w:spacing w:after="0" w:line="240" w:lineRule="auto"/>
      </w:pPr>
      <w:r>
        <w:separator/>
      </w:r>
    </w:p>
  </w:footnote>
  <w:footnote w:type="continuationSeparator" w:id="0">
    <w:p w:rsidR="004301B2" w:rsidRDefault="004301B2" w:rsidP="00B7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E8" w:rsidRDefault="00B74A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E8" w:rsidRDefault="00B74A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E8" w:rsidRDefault="00B74A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44"/>
    <w:rsid w:val="00151F5B"/>
    <w:rsid w:val="00293F6E"/>
    <w:rsid w:val="002A7A8F"/>
    <w:rsid w:val="003233F7"/>
    <w:rsid w:val="003539A5"/>
    <w:rsid w:val="00360BE7"/>
    <w:rsid w:val="00424F35"/>
    <w:rsid w:val="004301B2"/>
    <w:rsid w:val="00473DD9"/>
    <w:rsid w:val="0055749C"/>
    <w:rsid w:val="005A478E"/>
    <w:rsid w:val="005D08FC"/>
    <w:rsid w:val="00673A63"/>
    <w:rsid w:val="006C7956"/>
    <w:rsid w:val="008D0444"/>
    <w:rsid w:val="00A04C32"/>
    <w:rsid w:val="00AB58BC"/>
    <w:rsid w:val="00B6515F"/>
    <w:rsid w:val="00B74AE8"/>
    <w:rsid w:val="00BD1A86"/>
    <w:rsid w:val="00F271A9"/>
    <w:rsid w:val="00F92FAB"/>
    <w:rsid w:val="00F9608F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4AE8"/>
  </w:style>
  <w:style w:type="paragraph" w:styleId="a6">
    <w:name w:val="footer"/>
    <w:basedOn w:val="a"/>
    <w:link w:val="a7"/>
    <w:uiPriority w:val="99"/>
    <w:unhideWhenUsed/>
    <w:rsid w:val="00B7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4AE8"/>
  </w:style>
  <w:style w:type="paragraph" w:styleId="a6">
    <w:name w:val="footer"/>
    <w:basedOn w:val="a"/>
    <w:link w:val="a7"/>
    <w:uiPriority w:val="99"/>
    <w:unhideWhenUsed/>
    <w:rsid w:val="00B7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2</cp:revision>
  <dcterms:created xsi:type="dcterms:W3CDTF">2020-01-13T14:19:00Z</dcterms:created>
  <dcterms:modified xsi:type="dcterms:W3CDTF">2020-01-13T14:19:00Z</dcterms:modified>
</cp:coreProperties>
</file>